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9728F" w14:textId="77777777" w:rsidR="009926CB" w:rsidRPr="00E633FB" w:rsidRDefault="009926CB" w:rsidP="009926CB">
      <w:pPr>
        <w:jc w:val="both"/>
        <w:rPr>
          <w:rFonts w:ascii="Walbaum roman" w:hAnsi="Walbaum roman"/>
          <w:sz w:val="24"/>
          <w:szCs w:val="24"/>
        </w:rPr>
      </w:pPr>
      <w:r w:rsidRPr="00E633FB">
        <w:rPr>
          <w:rFonts w:ascii="Walbaum roman" w:hAnsi="Walbaum roman"/>
          <w:sz w:val="24"/>
          <w:szCs w:val="24"/>
        </w:rPr>
        <w:t>Pogodbeni stranki:</w:t>
      </w:r>
    </w:p>
    <w:p w14:paraId="6E2CA5B9" w14:textId="77777777" w:rsidR="009926CB" w:rsidRPr="00E633FB" w:rsidRDefault="009926CB" w:rsidP="009926CB">
      <w:pPr>
        <w:jc w:val="both"/>
        <w:rPr>
          <w:rFonts w:ascii="Walbaum roman" w:hAnsi="Walbaum roman"/>
          <w:sz w:val="24"/>
          <w:szCs w:val="24"/>
        </w:rPr>
      </w:pPr>
      <w:r w:rsidRPr="00E633FB">
        <w:rPr>
          <w:rFonts w:ascii="Walbaum roman" w:hAnsi="Walbaum roman"/>
          <w:b/>
          <w:sz w:val="24"/>
          <w:szCs w:val="24"/>
        </w:rPr>
        <w:t>Občina Naklo</w:t>
      </w:r>
      <w:r w:rsidRPr="00E633FB">
        <w:rPr>
          <w:rFonts w:ascii="Walbaum roman" w:hAnsi="Walbaum roman"/>
          <w:sz w:val="24"/>
          <w:szCs w:val="24"/>
        </w:rPr>
        <w:t xml:space="preserve">, Stara cesta 61, 4202 Naklo, ki jo zastopa župan </w:t>
      </w:r>
      <w:r w:rsidR="00644C5D" w:rsidRPr="00E633FB">
        <w:rPr>
          <w:rFonts w:ascii="Walbaum roman" w:hAnsi="Walbaum roman"/>
          <w:sz w:val="24"/>
          <w:szCs w:val="24"/>
        </w:rPr>
        <w:t>Ivan Meglič</w:t>
      </w:r>
      <w:r w:rsidRPr="00E633FB">
        <w:rPr>
          <w:rFonts w:ascii="Walbaum roman" w:hAnsi="Walbaum roman"/>
          <w:sz w:val="24"/>
          <w:szCs w:val="24"/>
        </w:rPr>
        <w:t xml:space="preserve">, matična številka: 5874688, davčna številka: </w:t>
      </w:r>
      <w:r w:rsidR="00644C5D" w:rsidRPr="00E633FB">
        <w:rPr>
          <w:rFonts w:ascii="Walbaum roman" w:hAnsi="Walbaum roman"/>
          <w:sz w:val="24"/>
          <w:szCs w:val="24"/>
        </w:rPr>
        <w:t xml:space="preserve">SI </w:t>
      </w:r>
      <w:r w:rsidRPr="00E633FB">
        <w:rPr>
          <w:rFonts w:ascii="Walbaum roman" w:hAnsi="Walbaum roman"/>
          <w:sz w:val="24"/>
          <w:szCs w:val="24"/>
        </w:rPr>
        <w:t>30835437</w:t>
      </w:r>
    </w:p>
    <w:p w14:paraId="41DE98E0" w14:textId="12E48167" w:rsidR="009926CB" w:rsidRDefault="00354C30" w:rsidP="009926CB">
      <w:pPr>
        <w:jc w:val="both"/>
        <w:rPr>
          <w:rFonts w:ascii="Walbaum roman" w:hAnsi="Walbaum roman"/>
          <w:sz w:val="24"/>
          <w:szCs w:val="24"/>
        </w:rPr>
      </w:pPr>
      <w:r w:rsidRPr="00E633FB">
        <w:rPr>
          <w:rFonts w:ascii="Walbaum roman" w:hAnsi="Walbaum roman"/>
          <w:sz w:val="24"/>
          <w:szCs w:val="24"/>
        </w:rPr>
        <w:t>I</w:t>
      </w:r>
      <w:r w:rsidR="009926CB" w:rsidRPr="00E633FB">
        <w:rPr>
          <w:rFonts w:ascii="Walbaum roman" w:hAnsi="Walbaum roman"/>
          <w:sz w:val="24"/>
          <w:szCs w:val="24"/>
        </w:rPr>
        <w:t>n</w:t>
      </w:r>
    </w:p>
    <w:p w14:paraId="524995B8" w14:textId="462476D9" w:rsidR="00354C30" w:rsidRPr="00354C30" w:rsidRDefault="00354C30" w:rsidP="009926CB">
      <w:pPr>
        <w:jc w:val="both"/>
        <w:rPr>
          <w:rFonts w:ascii="Walbaum roman" w:hAnsi="Walbaum roman"/>
          <w:b/>
          <w:bCs/>
          <w:sz w:val="24"/>
          <w:szCs w:val="24"/>
        </w:rPr>
      </w:pPr>
      <w:r w:rsidRPr="00354C30">
        <w:rPr>
          <w:rFonts w:ascii="Walbaum roman" w:hAnsi="Walbaum roman"/>
          <w:b/>
          <w:bCs/>
          <w:sz w:val="24"/>
          <w:szCs w:val="24"/>
        </w:rPr>
        <w:t>UPRAVIČENEC:</w:t>
      </w:r>
    </w:p>
    <w:p w14:paraId="3668CBF4" w14:textId="0D56F1E5" w:rsidR="00210BC2" w:rsidRPr="00210BC2" w:rsidRDefault="00354C30" w:rsidP="00210BC2">
      <w:pPr>
        <w:jc w:val="both"/>
        <w:rPr>
          <w:rFonts w:ascii="Walbaum roman" w:hAnsi="Walbaum roman"/>
          <w:sz w:val="24"/>
          <w:szCs w:val="24"/>
        </w:rPr>
      </w:pPr>
      <w:r>
        <w:rPr>
          <w:rFonts w:ascii="Walbaum roman" w:hAnsi="Walbaum roman"/>
          <w:b/>
          <w:sz w:val="24"/>
          <w:szCs w:val="24"/>
        </w:rPr>
        <w:t>________________________________________________</w:t>
      </w:r>
      <w:r w:rsidR="00210BC2" w:rsidRPr="00210BC2">
        <w:rPr>
          <w:rFonts w:ascii="Walbaum roman" w:hAnsi="Walbaum roman"/>
          <w:b/>
          <w:sz w:val="24"/>
          <w:szCs w:val="24"/>
        </w:rPr>
        <w:t xml:space="preserve">, </w:t>
      </w:r>
      <w:r>
        <w:rPr>
          <w:rFonts w:ascii="Walbaum roman" w:hAnsi="Walbaum roman"/>
          <w:sz w:val="24"/>
          <w:szCs w:val="24"/>
        </w:rPr>
        <w:t>________________________</w:t>
      </w:r>
      <w:r w:rsidR="00210BC2" w:rsidRPr="00210BC2">
        <w:rPr>
          <w:rFonts w:ascii="Walbaum roman" w:hAnsi="Walbaum roman"/>
          <w:sz w:val="24"/>
          <w:szCs w:val="24"/>
        </w:rPr>
        <w:t xml:space="preserve">, ki ga zastopa </w:t>
      </w:r>
      <w:r>
        <w:rPr>
          <w:rFonts w:ascii="Walbaum roman" w:hAnsi="Walbaum roman"/>
          <w:sz w:val="24"/>
          <w:szCs w:val="24"/>
        </w:rPr>
        <w:t>____________________</w:t>
      </w:r>
      <w:r w:rsidR="00210BC2" w:rsidRPr="00210BC2">
        <w:rPr>
          <w:rFonts w:ascii="Walbaum roman" w:hAnsi="Walbaum roman"/>
          <w:sz w:val="24"/>
          <w:szCs w:val="24"/>
        </w:rPr>
        <w:t xml:space="preserve">, matična številka: </w:t>
      </w:r>
      <w:r>
        <w:rPr>
          <w:rFonts w:ascii="Walbaum roman" w:hAnsi="Walbaum roman"/>
          <w:sz w:val="24"/>
          <w:szCs w:val="24"/>
        </w:rPr>
        <w:t>__________________</w:t>
      </w:r>
      <w:r w:rsidR="00210BC2" w:rsidRPr="00210BC2">
        <w:rPr>
          <w:rFonts w:ascii="Walbaum roman" w:hAnsi="Walbaum roman"/>
          <w:sz w:val="24"/>
          <w:szCs w:val="24"/>
        </w:rPr>
        <w:t xml:space="preserve">, davčna številka: </w:t>
      </w:r>
      <w:r>
        <w:rPr>
          <w:rFonts w:ascii="Walbaum roman" w:hAnsi="Walbaum roman"/>
          <w:sz w:val="24"/>
          <w:szCs w:val="24"/>
        </w:rPr>
        <w:t>_____________________</w:t>
      </w:r>
    </w:p>
    <w:p w14:paraId="5674F3C5" w14:textId="77777777" w:rsidR="009926CB" w:rsidRPr="00E633FB" w:rsidRDefault="009926CB" w:rsidP="009926CB">
      <w:pPr>
        <w:jc w:val="both"/>
        <w:rPr>
          <w:rFonts w:ascii="Walbaum roman" w:hAnsi="Walbaum roman"/>
          <w:sz w:val="24"/>
          <w:szCs w:val="24"/>
        </w:rPr>
      </w:pPr>
    </w:p>
    <w:p w14:paraId="5FB8B218" w14:textId="77777777" w:rsidR="009926CB" w:rsidRPr="00E633FB" w:rsidRDefault="009926CB" w:rsidP="009926CB">
      <w:pPr>
        <w:jc w:val="both"/>
        <w:rPr>
          <w:rFonts w:ascii="Walbaum roman" w:hAnsi="Walbaum roman"/>
          <w:sz w:val="24"/>
          <w:szCs w:val="24"/>
        </w:rPr>
      </w:pPr>
      <w:r w:rsidRPr="00E633FB">
        <w:rPr>
          <w:rFonts w:ascii="Walbaum roman" w:hAnsi="Walbaum roman"/>
          <w:sz w:val="24"/>
          <w:szCs w:val="24"/>
        </w:rPr>
        <w:t>sklepata naslednjo</w:t>
      </w:r>
    </w:p>
    <w:p w14:paraId="4B952147" w14:textId="77777777" w:rsidR="009926CB" w:rsidRPr="00E633FB" w:rsidRDefault="009926CB" w:rsidP="009926CB">
      <w:pPr>
        <w:jc w:val="center"/>
        <w:rPr>
          <w:rFonts w:ascii="Walbaum roman" w:hAnsi="Walbaum roman"/>
          <w:b/>
          <w:sz w:val="24"/>
          <w:szCs w:val="24"/>
        </w:rPr>
      </w:pPr>
      <w:r w:rsidRPr="00E633FB">
        <w:rPr>
          <w:rFonts w:ascii="Walbaum roman" w:hAnsi="Walbaum roman"/>
          <w:b/>
          <w:sz w:val="24"/>
          <w:szCs w:val="24"/>
        </w:rPr>
        <w:t>POGODBO</w:t>
      </w:r>
    </w:p>
    <w:p w14:paraId="332A837A" w14:textId="0A8ECCCB" w:rsidR="009926CB" w:rsidRPr="00E633FB" w:rsidRDefault="00354C30" w:rsidP="009926CB">
      <w:pPr>
        <w:jc w:val="center"/>
        <w:rPr>
          <w:rFonts w:ascii="Walbaum roman" w:hAnsi="Walbaum roman"/>
          <w:b/>
          <w:sz w:val="24"/>
          <w:szCs w:val="24"/>
        </w:rPr>
      </w:pPr>
      <w:r>
        <w:rPr>
          <w:rFonts w:ascii="Walbaum roman" w:hAnsi="Walbaum roman"/>
          <w:b/>
          <w:sz w:val="24"/>
          <w:szCs w:val="24"/>
        </w:rPr>
        <w:t xml:space="preserve">ZA SOFINANCIRANJE </w:t>
      </w:r>
      <w:r w:rsidR="003C2B36">
        <w:rPr>
          <w:rFonts w:ascii="Walbaum roman" w:hAnsi="Walbaum roman"/>
          <w:b/>
          <w:sz w:val="24"/>
          <w:szCs w:val="24"/>
        </w:rPr>
        <w:t>ORGANIZACIJE IN IZVEDBE PRIREDITVE V OKVIRU PRAZNOVANJA 1. MAJA V LETU 202</w:t>
      </w:r>
      <w:r w:rsidR="00C1234C">
        <w:rPr>
          <w:rFonts w:ascii="Walbaum roman" w:hAnsi="Walbaum roman"/>
          <w:b/>
          <w:sz w:val="24"/>
          <w:szCs w:val="24"/>
        </w:rPr>
        <w:t>6</w:t>
      </w:r>
      <w:r>
        <w:rPr>
          <w:rFonts w:ascii="Walbaum roman" w:hAnsi="Walbaum roman"/>
          <w:b/>
          <w:sz w:val="24"/>
          <w:szCs w:val="24"/>
        </w:rPr>
        <w:t xml:space="preserve"> </w:t>
      </w:r>
    </w:p>
    <w:p w14:paraId="01029B44" w14:textId="77777777" w:rsidR="009926CB" w:rsidRPr="00E633FB" w:rsidRDefault="009926CB" w:rsidP="009926CB">
      <w:pPr>
        <w:pStyle w:val="Odstavekseznama"/>
        <w:numPr>
          <w:ilvl w:val="0"/>
          <w:numId w:val="1"/>
        </w:numPr>
        <w:jc w:val="center"/>
        <w:rPr>
          <w:rFonts w:ascii="Walbaum roman" w:hAnsi="Walbaum roman"/>
          <w:sz w:val="24"/>
          <w:szCs w:val="24"/>
        </w:rPr>
      </w:pPr>
      <w:r w:rsidRPr="00E633FB">
        <w:rPr>
          <w:rFonts w:ascii="Walbaum roman" w:hAnsi="Walbaum roman"/>
          <w:sz w:val="24"/>
          <w:szCs w:val="24"/>
        </w:rPr>
        <w:t>člen</w:t>
      </w:r>
    </w:p>
    <w:p w14:paraId="1E41F5B9" w14:textId="35173735" w:rsidR="00354C30" w:rsidRDefault="00354C30" w:rsidP="009926CB">
      <w:pPr>
        <w:jc w:val="both"/>
        <w:rPr>
          <w:rFonts w:ascii="Walbaum roman" w:hAnsi="Walbaum roman"/>
          <w:sz w:val="24"/>
          <w:szCs w:val="24"/>
        </w:rPr>
      </w:pPr>
      <w:r>
        <w:rPr>
          <w:rFonts w:ascii="Walbaum roman" w:hAnsi="Walbaum roman"/>
          <w:sz w:val="24"/>
          <w:szCs w:val="24"/>
        </w:rPr>
        <w:t>Pogodbeni stranki uvodoma ugotavljata:</w:t>
      </w:r>
    </w:p>
    <w:p w14:paraId="63C63631" w14:textId="4B4D48CB" w:rsidR="00354C30" w:rsidRDefault="00354C30" w:rsidP="00354C30">
      <w:pPr>
        <w:pStyle w:val="Odstavekseznama"/>
        <w:numPr>
          <w:ilvl w:val="0"/>
          <w:numId w:val="4"/>
        </w:numPr>
        <w:jc w:val="both"/>
        <w:rPr>
          <w:rFonts w:ascii="Walbaum roman" w:hAnsi="Walbaum roman"/>
          <w:sz w:val="24"/>
          <w:szCs w:val="24"/>
        </w:rPr>
      </w:pPr>
      <w:r>
        <w:rPr>
          <w:rFonts w:ascii="Walbaum roman" w:hAnsi="Walbaum roman"/>
          <w:sz w:val="24"/>
          <w:szCs w:val="24"/>
        </w:rPr>
        <w:t xml:space="preserve">da je Občina Naklo dne __________ objavila Javni razpis za sofinanciranje </w:t>
      </w:r>
      <w:r w:rsidR="003C2B36">
        <w:rPr>
          <w:rFonts w:ascii="Walbaum roman" w:hAnsi="Walbaum roman"/>
          <w:sz w:val="24"/>
          <w:szCs w:val="24"/>
        </w:rPr>
        <w:t>organizacije in izvedbe prireditve v okviru praznovanja 1. maja</w:t>
      </w:r>
      <w:r>
        <w:rPr>
          <w:rFonts w:ascii="Walbaum roman" w:hAnsi="Walbaum roman"/>
          <w:sz w:val="24"/>
          <w:szCs w:val="24"/>
        </w:rPr>
        <w:t xml:space="preserve"> v letu 202</w:t>
      </w:r>
      <w:r w:rsidR="00C1234C">
        <w:rPr>
          <w:rFonts w:ascii="Walbaum roman" w:hAnsi="Walbaum roman"/>
          <w:sz w:val="24"/>
          <w:szCs w:val="24"/>
        </w:rPr>
        <w:t>6</w:t>
      </w:r>
      <w:r w:rsidR="00167C86">
        <w:rPr>
          <w:rFonts w:ascii="Walbaum roman" w:hAnsi="Walbaum roman"/>
          <w:sz w:val="24"/>
          <w:szCs w:val="24"/>
        </w:rPr>
        <w:t xml:space="preserve"> - </w:t>
      </w:r>
      <w:r w:rsidR="00167C86" w:rsidRPr="00167C86">
        <w:rPr>
          <w:rFonts w:ascii="Walbaum roman" w:hAnsi="Walbaum roman"/>
          <w:sz w:val="24"/>
          <w:szCs w:val="24"/>
        </w:rPr>
        <w:t>RAZSTAVA IN PARADA STARODOBNIH VOZIL NAKLO 2025</w:t>
      </w:r>
      <w:r>
        <w:rPr>
          <w:rFonts w:ascii="Walbaum roman" w:hAnsi="Walbaum roman"/>
          <w:sz w:val="24"/>
          <w:szCs w:val="24"/>
        </w:rPr>
        <w:t>;</w:t>
      </w:r>
    </w:p>
    <w:p w14:paraId="484C3FD3" w14:textId="6737F6BA" w:rsidR="001800D5" w:rsidRDefault="001800D5" w:rsidP="00354C30">
      <w:pPr>
        <w:pStyle w:val="Odstavekseznama"/>
        <w:numPr>
          <w:ilvl w:val="0"/>
          <w:numId w:val="4"/>
        </w:numPr>
        <w:jc w:val="both"/>
        <w:rPr>
          <w:rFonts w:ascii="Walbaum roman" w:hAnsi="Walbaum roman"/>
          <w:sz w:val="24"/>
          <w:szCs w:val="24"/>
        </w:rPr>
      </w:pPr>
      <w:bookmarkStart w:id="0" w:name="_Hlk195600130"/>
      <w:r>
        <w:rPr>
          <w:rFonts w:ascii="Walbaum roman" w:hAnsi="Walbaum roman"/>
          <w:sz w:val="24"/>
          <w:szCs w:val="24"/>
        </w:rPr>
        <w:t>da je namen sofinanciranja ohranjanje tradicionalne prireditve ob 1. maju</w:t>
      </w:r>
      <w:bookmarkEnd w:id="0"/>
      <w:r>
        <w:rPr>
          <w:rFonts w:ascii="Walbaum roman" w:hAnsi="Walbaum roman"/>
          <w:sz w:val="24"/>
          <w:szCs w:val="24"/>
        </w:rPr>
        <w:t>,</w:t>
      </w:r>
    </w:p>
    <w:p w14:paraId="2F87BBEB" w14:textId="392567EF" w:rsidR="00354C30" w:rsidRPr="00354C30" w:rsidRDefault="00354C30" w:rsidP="00354C30">
      <w:pPr>
        <w:pStyle w:val="Odstavekseznama"/>
        <w:numPr>
          <w:ilvl w:val="0"/>
          <w:numId w:val="4"/>
        </w:numPr>
        <w:jc w:val="both"/>
        <w:rPr>
          <w:rFonts w:ascii="Walbaum roman" w:hAnsi="Walbaum roman"/>
          <w:sz w:val="24"/>
          <w:szCs w:val="24"/>
        </w:rPr>
      </w:pPr>
      <w:r>
        <w:rPr>
          <w:rFonts w:ascii="Walbaum roman" w:hAnsi="Walbaum roman"/>
          <w:sz w:val="24"/>
          <w:szCs w:val="24"/>
        </w:rPr>
        <w:t xml:space="preserve">da je bil upravičencu na podlagi vloge za sofinanciranje z dne ___________izdan sklep št. ________________________o sofinanciranju </w:t>
      </w:r>
      <w:r w:rsidR="001800D5" w:rsidRPr="001800D5">
        <w:rPr>
          <w:rFonts w:ascii="Walbaum roman" w:hAnsi="Walbaum roman"/>
          <w:sz w:val="24"/>
          <w:szCs w:val="24"/>
        </w:rPr>
        <w:t>organizacije in izvedbe prireditve v okviru praznovanja 1. maja v letu 202</w:t>
      </w:r>
      <w:r w:rsidR="00C1234C">
        <w:rPr>
          <w:rFonts w:ascii="Walbaum roman" w:hAnsi="Walbaum roman"/>
          <w:sz w:val="24"/>
          <w:szCs w:val="24"/>
        </w:rPr>
        <w:t>6</w:t>
      </w:r>
      <w:r w:rsidR="001800D5">
        <w:rPr>
          <w:rFonts w:ascii="Walbaum roman" w:hAnsi="Walbaum roman"/>
          <w:sz w:val="24"/>
          <w:szCs w:val="24"/>
        </w:rPr>
        <w:t xml:space="preserve"> – RAZSTAVA IN PARADA STARODOBNIH VOZIL NAKLO 202</w:t>
      </w:r>
      <w:r w:rsidR="00C1234C">
        <w:rPr>
          <w:rFonts w:ascii="Walbaum roman" w:hAnsi="Walbaum roman"/>
          <w:sz w:val="24"/>
          <w:szCs w:val="24"/>
        </w:rPr>
        <w:t>6</w:t>
      </w:r>
      <w:r w:rsidR="001800D5">
        <w:rPr>
          <w:rFonts w:ascii="Walbaum roman" w:hAnsi="Walbaum roman"/>
          <w:sz w:val="24"/>
          <w:szCs w:val="24"/>
        </w:rPr>
        <w:t xml:space="preserve"> </w:t>
      </w:r>
      <w:r>
        <w:rPr>
          <w:rFonts w:ascii="Walbaum roman" w:hAnsi="Walbaum roman"/>
          <w:sz w:val="24"/>
          <w:szCs w:val="24"/>
        </w:rPr>
        <w:t xml:space="preserve"> (v nadaljevanju Sklep). </w:t>
      </w:r>
    </w:p>
    <w:p w14:paraId="326F20A1" w14:textId="77777777" w:rsidR="00354C30" w:rsidRPr="00354C30" w:rsidRDefault="00354C30" w:rsidP="00354C30">
      <w:pPr>
        <w:ind w:left="360"/>
        <w:rPr>
          <w:rFonts w:ascii="Walbaum roman" w:hAnsi="Walbaum roman"/>
          <w:sz w:val="24"/>
          <w:szCs w:val="24"/>
        </w:rPr>
      </w:pPr>
    </w:p>
    <w:p w14:paraId="368328B1" w14:textId="6B2CD834" w:rsidR="009926CB" w:rsidRPr="00E633FB" w:rsidRDefault="009926CB" w:rsidP="009926CB">
      <w:pPr>
        <w:pStyle w:val="Odstavekseznama"/>
        <w:numPr>
          <w:ilvl w:val="0"/>
          <w:numId w:val="1"/>
        </w:numPr>
        <w:jc w:val="center"/>
        <w:rPr>
          <w:rFonts w:ascii="Walbaum roman" w:hAnsi="Walbaum roman"/>
          <w:sz w:val="24"/>
          <w:szCs w:val="24"/>
        </w:rPr>
      </w:pPr>
      <w:r w:rsidRPr="00E633FB">
        <w:rPr>
          <w:rFonts w:ascii="Walbaum roman" w:hAnsi="Walbaum roman"/>
          <w:sz w:val="24"/>
          <w:szCs w:val="24"/>
        </w:rPr>
        <w:t>člen</w:t>
      </w:r>
    </w:p>
    <w:p w14:paraId="60BCEBF6" w14:textId="769E0CE1" w:rsidR="009926CB" w:rsidRDefault="00354C30" w:rsidP="009926CB">
      <w:pPr>
        <w:jc w:val="both"/>
        <w:rPr>
          <w:rFonts w:ascii="Walbaum roman" w:hAnsi="Walbaum roman"/>
          <w:b/>
          <w:sz w:val="24"/>
          <w:szCs w:val="24"/>
        </w:rPr>
      </w:pPr>
      <w:r>
        <w:rPr>
          <w:rFonts w:ascii="Walbaum roman" w:hAnsi="Walbaum roman"/>
          <w:sz w:val="24"/>
          <w:szCs w:val="24"/>
        </w:rPr>
        <w:t xml:space="preserve">Upravičencu so dodeljena </w:t>
      </w:r>
      <w:r w:rsidR="009926CB" w:rsidRPr="00E633FB">
        <w:rPr>
          <w:rFonts w:ascii="Walbaum roman" w:hAnsi="Walbaum roman"/>
          <w:sz w:val="24"/>
          <w:szCs w:val="24"/>
        </w:rPr>
        <w:t xml:space="preserve">sredstva v višini </w:t>
      </w:r>
      <w:r w:rsidR="00210BC2" w:rsidRPr="00210BC2">
        <w:rPr>
          <w:rFonts w:ascii="Walbaum roman" w:hAnsi="Walbaum roman"/>
          <w:bCs/>
          <w:sz w:val="24"/>
          <w:szCs w:val="24"/>
        </w:rPr>
        <w:t xml:space="preserve">v višini </w:t>
      </w:r>
      <w:r w:rsidR="007932B8">
        <w:rPr>
          <w:rFonts w:ascii="Walbaum roman" w:hAnsi="Walbaum roman"/>
          <w:bCs/>
          <w:sz w:val="24"/>
          <w:szCs w:val="24"/>
        </w:rPr>
        <w:t xml:space="preserve">do </w:t>
      </w:r>
      <w:r>
        <w:rPr>
          <w:rFonts w:ascii="Walbaum roman" w:hAnsi="Walbaum roman"/>
          <w:b/>
          <w:sz w:val="24"/>
          <w:szCs w:val="24"/>
        </w:rPr>
        <w:t>_______________________________________</w:t>
      </w:r>
      <w:r w:rsidR="00210BC2" w:rsidRPr="008A7EA0">
        <w:rPr>
          <w:rFonts w:ascii="Walbaum roman" w:hAnsi="Walbaum roman"/>
          <w:b/>
          <w:sz w:val="24"/>
          <w:szCs w:val="24"/>
        </w:rPr>
        <w:t xml:space="preserve"> EUR</w:t>
      </w:r>
      <w:r w:rsidR="007932B8">
        <w:rPr>
          <w:rFonts w:ascii="Walbaum roman" w:hAnsi="Walbaum roman"/>
          <w:b/>
          <w:sz w:val="24"/>
          <w:szCs w:val="24"/>
        </w:rPr>
        <w:t xml:space="preserve">. </w:t>
      </w:r>
    </w:p>
    <w:p w14:paraId="583BB4AE" w14:textId="12A2DEE8" w:rsidR="007932B8" w:rsidRDefault="009926CB" w:rsidP="007932B8">
      <w:pPr>
        <w:jc w:val="both"/>
        <w:rPr>
          <w:rFonts w:ascii="Walbaum roman" w:hAnsi="Walbaum roman"/>
          <w:sz w:val="24"/>
          <w:szCs w:val="24"/>
        </w:rPr>
      </w:pPr>
      <w:r w:rsidRPr="00E633FB">
        <w:rPr>
          <w:rFonts w:ascii="Walbaum roman" w:hAnsi="Walbaum roman"/>
          <w:sz w:val="24"/>
          <w:szCs w:val="24"/>
        </w:rPr>
        <w:t xml:space="preserve">Sredstva za ta namen ima Občina Naklo zagotovljena v proračunu za leto </w:t>
      </w:r>
      <w:r w:rsidR="007932B8">
        <w:rPr>
          <w:rFonts w:ascii="Walbaum roman" w:hAnsi="Walbaum roman"/>
          <w:sz w:val="24"/>
          <w:szCs w:val="24"/>
        </w:rPr>
        <w:t>202</w:t>
      </w:r>
      <w:r w:rsidR="00C1234C">
        <w:rPr>
          <w:rFonts w:ascii="Walbaum roman" w:hAnsi="Walbaum roman"/>
          <w:sz w:val="24"/>
          <w:szCs w:val="24"/>
        </w:rPr>
        <w:t>6</w:t>
      </w:r>
      <w:r w:rsidRPr="00E633FB">
        <w:rPr>
          <w:rFonts w:ascii="Walbaum roman" w:hAnsi="Walbaum roman"/>
          <w:sz w:val="24"/>
          <w:szCs w:val="24"/>
        </w:rPr>
        <w:t xml:space="preserve"> </w:t>
      </w:r>
      <w:r w:rsidR="00DE03D2" w:rsidRPr="00DE03D2">
        <w:rPr>
          <w:rFonts w:ascii="Walbaum roman" w:hAnsi="Walbaum roman"/>
          <w:sz w:val="24"/>
          <w:szCs w:val="24"/>
        </w:rPr>
        <w:t>proračunski postavki 180012 Delovanje nevladnih organizacij, konto 41200045 Transfer drugim nevladnim organizacijam</w:t>
      </w:r>
      <w:r w:rsidR="007932B8">
        <w:rPr>
          <w:rFonts w:ascii="Walbaum roman" w:hAnsi="Walbaum roman"/>
          <w:sz w:val="24"/>
          <w:szCs w:val="24"/>
        </w:rPr>
        <w:t xml:space="preserve">. </w:t>
      </w:r>
      <w:r w:rsidRPr="00E633FB">
        <w:rPr>
          <w:rFonts w:ascii="Walbaum roman" w:hAnsi="Walbaum roman"/>
          <w:sz w:val="24"/>
          <w:szCs w:val="24"/>
        </w:rPr>
        <w:t xml:space="preserve"> </w:t>
      </w:r>
    </w:p>
    <w:p w14:paraId="206C7D91" w14:textId="5BF1403A" w:rsidR="009926CB" w:rsidRPr="007932B8" w:rsidRDefault="009926CB" w:rsidP="007932B8">
      <w:pPr>
        <w:pStyle w:val="Odstavekseznama"/>
        <w:numPr>
          <w:ilvl w:val="0"/>
          <w:numId w:val="1"/>
        </w:numPr>
        <w:jc w:val="center"/>
        <w:rPr>
          <w:rFonts w:ascii="Walbaum roman" w:hAnsi="Walbaum roman"/>
          <w:sz w:val="24"/>
          <w:szCs w:val="24"/>
        </w:rPr>
      </w:pPr>
      <w:r w:rsidRPr="007932B8">
        <w:rPr>
          <w:rFonts w:ascii="Walbaum roman" w:hAnsi="Walbaum roman"/>
          <w:sz w:val="24"/>
          <w:szCs w:val="24"/>
        </w:rPr>
        <w:t>člen</w:t>
      </w:r>
    </w:p>
    <w:p w14:paraId="4B9F7922" w14:textId="2E567867" w:rsidR="007C748F" w:rsidRDefault="007C748F" w:rsidP="009926CB">
      <w:pPr>
        <w:jc w:val="both"/>
        <w:rPr>
          <w:rFonts w:ascii="Walbaum roman" w:hAnsi="Walbaum roman"/>
          <w:sz w:val="24"/>
          <w:szCs w:val="24"/>
        </w:rPr>
      </w:pPr>
      <w:r w:rsidRPr="007C748F">
        <w:rPr>
          <w:rFonts w:ascii="Walbaum roman" w:hAnsi="Walbaum roman"/>
          <w:sz w:val="24"/>
          <w:szCs w:val="24"/>
        </w:rPr>
        <w:t>Izvajalec se zavezuje, da bo dela izvajal skladno z dovoljenjem za izvedbo prireditve, izdanim s strani UE KRANJ.</w:t>
      </w:r>
    </w:p>
    <w:p w14:paraId="29DADE66" w14:textId="24DF874E" w:rsidR="007C748F" w:rsidRPr="007C748F" w:rsidRDefault="007C748F" w:rsidP="007C748F">
      <w:pPr>
        <w:pStyle w:val="Odstavekseznama"/>
        <w:numPr>
          <w:ilvl w:val="0"/>
          <w:numId w:val="1"/>
        </w:numPr>
        <w:jc w:val="center"/>
        <w:rPr>
          <w:rFonts w:ascii="Walbaum roman" w:hAnsi="Walbaum roman"/>
          <w:sz w:val="24"/>
          <w:szCs w:val="24"/>
        </w:rPr>
      </w:pPr>
      <w:r>
        <w:rPr>
          <w:rFonts w:ascii="Walbaum roman" w:hAnsi="Walbaum roman"/>
          <w:sz w:val="24"/>
          <w:szCs w:val="24"/>
        </w:rPr>
        <w:t>člen</w:t>
      </w:r>
    </w:p>
    <w:p w14:paraId="7D19DEA4" w14:textId="39A306C2" w:rsidR="009926CB" w:rsidRDefault="009926CB" w:rsidP="009926CB">
      <w:pPr>
        <w:jc w:val="both"/>
        <w:rPr>
          <w:rFonts w:ascii="Walbaum roman" w:hAnsi="Walbaum roman"/>
          <w:sz w:val="24"/>
          <w:szCs w:val="24"/>
        </w:rPr>
      </w:pPr>
      <w:r w:rsidRPr="00E633FB">
        <w:rPr>
          <w:rFonts w:ascii="Walbaum roman" w:hAnsi="Walbaum roman"/>
          <w:sz w:val="24"/>
          <w:szCs w:val="24"/>
        </w:rPr>
        <w:t>Občina Naklo bo sredstva</w:t>
      </w:r>
      <w:r w:rsidR="002176F9" w:rsidRPr="00E633FB">
        <w:rPr>
          <w:rFonts w:ascii="Walbaum roman" w:hAnsi="Walbaum roman"/>
          <w:sz w:val="24"/>
          <w:szCs w:val="24"/>
        </w:rPr>
        <w:t xml:space="preserve">, ki </w:t>
      </w:r>
      <w:r w:rsidR="007932B8">
        <w:rPr>
          <w:rFonts w:ascii="Walbaum roman" w:hAnsi="Walbaum roman"/>
          <w:sz w:val="24"/>
          <w:szCs w:val="24"/>
        </w:rPr>
        <w:t>so</w:t>
      </w:r>
      <w:r w:rsidR="002176F9" w:rsidRPr="00E633FB">
        <w:rPr>
          <w:rFonts w:ascii="Walbaum roman" w:hAnsi="Walbaum roman"/>
          <w:sz w:val="24"/>
          <w:szCs w:val="24"/>
        </w:rPr>
        <w:t xml:space="preserve"> predmet te pogodbe  </w:t>
      </w:r>
      <w:r w:rsidRPr="00E633FB">
        <w:rPr>
          <w:rFonts w:ascii="Walbaum roman" w:hAnsi="Walbaum roman"/>
          <w:sz w:val="24"/>
          <w:szCs w:val="24"/>
        </w:rPr>
        <w:t xml:space="preserve">nakazala na transakcijski račun </w:t>
      </w:r>
      <w:r w:rsidR="0004409F">
        <w:rPr>
          <w:rFonts w:ascii="Walbaum roman" w:hAnsi="Walbaum roman"/>
          <w:sz w:val="24"/>
          <w:szCs w:val="24"/>
        </w:rPr>
        <w:t xml:space="preserve">upravičenca </w:t>
      </w:r>
      <w:r w:rsidRPr="00E633FB">
        <w:rPr>
          <w:rFonts w:ascii="Walbaum roman" w:hAnsi="Walbaum roman"/>
          <w:sz w:val="24"/>
          <w:szCs w:val="24"/>
        </w:rPr>
        <w:t xml:space="preserve"> št. </w:t>
      </w:r>
      <w:r w:rsidR="00E633FB">
        <w:rPr>
          <w:rFonts w:ascii="Walbaum roman" w:hAnsi="Walbaum roman"/>
          <w:sz w:val="24"/>
          <w:szCs w:val="24"/>
        </w:rPr>
        <w:t xml:space="preserve">SI56 </w:t>
      </w:r>
      <w:r w:rsidR="0004409F">
        <w:rPr>
          <w:rFonts w:ascii="Walbaum roman" w:hAnsi="Walbaum roman"/>
          <w:sz w:val="24"/>
          <w:szCs w:val="24"/>
        </w:rPr>
        <w:t>__________________________</w:t>
      </w:r>
      <w:r w:rsidRPr="00E633FB">
        <w:rPr>
          <w:rFonts w:ascii="Walbaum roman" w:hAnsi="Walbaum roman"/>
          <w:sz w:val="24"/>
          <w:szCs w:val="24"/>
        </w:rPr>
        <w:t>, pri banki</w:t>
      </w:r>
      <w:r w:rsidR="008A7EA0">
        <w:rPr>
          <w:rFonts w:ascii="Walbaum roman" w:hAnsi="Walbaum roman"/>
          <w:sz w:val="24"/>
          <w:szCs w:val="24"/>
        </w:rPr>
        <w:t xml:space="preserve"> ______________________________</w:t>
      </w:r>
      <w:r w:rsidRPr="00E633FB">
        <w:rPr>
          <w:rFonts w:ascii="Walbaum roman" w:hAnsi="Walbaum roman"/>
          <w:sz w:val="24"/>
          <w:szCs w:val="24"/>
        </w:rPr>
        <w:t>, in sicer</w:t>
      </w:r>
      <w:r w:rsidR="0004409F">
        <w:rPr>
          <w:rFonts w:ascii="Walbaum roman" w:hAnsi="Walbaum roman"/>
          <w:sz w:val="24"/>
          <w:szCs w:val="24"/>
        </w:rPr>
        <w:t xml:space="preserve"> v roku 30 dni po prejemu zahtevka za izplačilo.</w:t>
      </w:r>
    </w:p>
    <w:p w14:paraId="53918F99" w14:textId="62DA4AA7" w:rsidR="0004409F" w:rsidRDefault="0004409F" w:rsidP="009926CB">
      <w:pPr>
        <w:jc w:val="both"/>
        <w:rPr>
          <w:rFonts w:ascii="Walbaum roman" w:hAnsi="Walbaum roman"/>
          <w:sz w:val="24"/>
          <w:szCs w:val="24"/>
        </w:rPr>
      </w:pPr>
      <w:r>
        <w:rPr>
          <w:rFonts w:ascii="Walbaum roman" w:hAnsi="Walbaum roman"/>
          <w:sz w:val="24"/>
          <w:szCs w:val="24"/>
        </w:rPr>
        <w:lastRenderedPageBreak/>
        <w:t xml:space="preserve">Zahtevku za izplačilo morajo biti priložena dokazila o izvedbi </w:t>
      </w:r>
      <w:r w:rsidR="001800D5">
        <w:rPr>
          <w:rFonts w:ascii="Walbaum roman" w:hAnsi="Walbaum roman"/>
          <w:sz w:val="24"/>
          <w:szCs w:val="24"/>
        </w:rPr>
        <w:t>prireditve</w:t>
      </w:r>
      <w:r>
        <w:rPr>
          <w:rFonts w:ascii="Walbaum roman" w:hAnsi="Walbaum roman"/>
          <w:sz w:val="24"/>
          <w:szCs w:val="24"/>
        </w:rPr>
        <w:t xml:space="preserve"> (</w:t>
      </w:r>
      <w:r w:rsidR="001800D5">
        <w:rPr>
          <w:rFonts w:ascii="Walbaum roman" w:hAnsi="Walbaum roman"/>
          <w:sz w:val="24"/>
          <w:szCs w:val="24"/>
        </w:rPr>
        <w:t>računi, potrdila o plačilu računov</w:t>
      </w:r>
      <w:r>
        <w:rPr>
          <w:rFonts w:ascii="Walbaum roman" w:hAnsi="Walbaum roman"/>
          <w:sz w:val="24"/>
          <w:szCs w:val="24"/>
        </w:rPr>
        <w:t xml:space="preserve"> in ostala dokazila o </w:t>
      </w:r>
      <w:r w:rsidR="001800D5">
        <w:rPr>
          <w:rFonts w:ascii="Walbaum roman" w:hAnsi="Walbaum roman"/>
          <w:sz w:val="24"/>
          <w:szCs w:val="24"/>
        </w:rPr>
        <w:t>izvedeni prireditvi</w:t>
      </w:r>
      <w:r>
        <w:rPr>
          <w:rFonts w:ascii="Walbaum roman" w:hAnsi="Walbaum roman"/>
          <w:sz w:val="24"/>
          <w:szCs w:val="24"/>
        </w:rPr>
        <w:t xml:space="preserve"> – </w:t>
      </w:r>
      <w:r w:rsidR="00FE6431" w:rsidRPr="00FE6431">
        <w:rPr>
          <w:rFonts w:ascii="Walbaum roman" w:hAnsi="Walbaum roman"/>
          <w:sz w:val="24"/>
          <w:szCs w:val="24"/>
        </w:rPr>
        <w:t>fotografije</w:t>
      </w:r>
      <w:r w:rsidRPr="00FE6431">
        <w:rPr>
          <w:rFonts w:ascii="Walbaum roman" w:hAnsi="Walbaum roman"/>
          <w:sz w:val="24"/>
          <w:szCs w:val="24"/>
        </w:rPr>
        <w:t>…).</w:t>
      </w:r>
    </w:p>
    <w:p w14:paraId="3BBE9B5E" w14:textId="09C4228C" w:rsidR="002176F9" w:rsidRDefault="0004409F" w:rsidP="007C748F">
      <w:pPr>
        <w:jc w:val="both"/>
        <w:rPr>
          <w:rFonts w:ascii="Walbaum roman" w:hAnsi="Walbaum roman"/>
          <w:sz w:val="24"/>
          <w:szCs w:val="24"/>
        </w:rPr>
      </w:pPr>
      <w:r>
        <w:rPr>
          <w:rFonts w:ascii="Walbaum roman" w:hAnsi="Walbaum roman"/>
          <w:sz w:val="24"/>
          <w:szCs w:val="24"/>
        </w:rPr>
        <w:t>Skrajni rok za predložitev zahtevka je 30.11.202</w:t>
      </w:r>
      <w:r w:rsidR="00C1234C">
        <w:rPr>
          <w:rFonts w:ascii="Walbaum roman" w:hAnsi="Walbaum roman"/>
          <w:sz w:val="24"/>
          <w:szCs w:val="24"/>
        </w:rPr>
        <w:t>6</w:t>
      </w:r>
      <w:r>
        <w:rPr>
          <w:rFonts w:ascii="Walbaum roman" w:hAnsi="Walbaum roman"/>
          <w:sz w:val="24"/>
          <w:szCs w:val="24"/>
        </w:rPr>
        <w:t>.</w:t>
      </w:r>
    </w:p>
    <w:p w14:paraId="2AF49D9B" w14:textId="2E2CCD97" w:rsidR="007C748F" w:rsidRPr="007C748F" w:rsidRDefault="007C748F" w:rsidP="007C748F">
      <w:pPr>
        <w:jc w:val="both"/>
        <w:rPr>
          <w:rFonts w:ascii="Walbaum roman" w:hAnsi="Walbaum roman"/>
          <w:sz w:val="24"/>
          <w:szCs w:val="24"/>
        </w:rPr>
      </w:pPr>
      <w:r w:rsidRPr="007C748F">
        <w:rPr>
          <w:rFonts w:ascii="Walbaum roman" w:hAnsi="Walbaum roman"/>
          <w:sz w:val="24"/>
          <w:szCs w:val="24"/>
        </w:rPr>
        <w:t>Upravičenec mora obrazložiti in utemeljiti podaljšanje roka porabe sredstev glede na predviden terminski plan, v nasprotnem primeru izgubi pravico do nadaljnje porabe sredstev.</w:t>
      </w:r>
    </w:p>
    <w:p w14:paraId="4A909F80" w14:textId="5705003C" w:rsidR="009926CB" w:rsidRPr="0004409F" w:rsidRDefault="009926CB" w:rsidP="0004409F">
      <w:pPr>
        <w:pStyle w:val="Odstavekseznama"/>
        <w:numPr>
          <w:ilvl w:val="0"/>
          <w:numId w:val="1"/>
        </w:numPr>
        <w:jc w:val="center"/>
        <w:rPr>
          <w:rFonts w:ascii="Walbaum roman" w:hAnsi="Walbaum roman"/>
          <w:sz w:val="24"/>
          <w:szCs w:val="24"/>
        </w:rPr>
      </w:pPr>
      <w:r w:rsidRPr="00E633FB">
        <w:rPr>
          <w:rFonts w:ascii="Walbaum roman" w:hAnsi="Walbaum roman"/>
          <w:sz w:val="24"/>
          <w:szCs w:val="24"/>
        </w:rPr>
        <w:t>člen</w:t>
      </w:r>
    </w:p>
    <w:p w14:paraId="2943D741" w14:textId="4D4B1104" w:rsidR="009926CB" w:rsidRDefault="0004409F" w:rsidP="009926CB">
      <w:pPr>
        <w:jc w:val="both"/>
        <w:rPr>
          <w:rFonts w:ascii="Walbaum roman" w:hAnsi="Walbaum roman"/>
          <w:sz w:val="24"/>
          <w:szCs w:val="24"/>
        </w:rPr>
      </w:pPr>
      <w:r>
        <w:rPr>
          <w:rFonts w:ascii="Walbaum roman" w:hAnsi="Walbaum roman"/>
          <w:sz w:val="24"/>
          <w:szCs w:val="24"/>
        </w:rPr>
        <w:t xml:space="preserve">Upravičenec </w:t>
      </w:r>
      <w:r w:rsidR="002176F9" w:rsidRPr="00E633FB">
        <w:rPr>
          <w:rFonts w:ascii="Walbaum roman" w:hAnsi="Walbaum roman"/>
          <w:sz w:val="24"/>
          <w:szCs w:val="24"/>
        </w:rPr>
        <w:t>mora odobrena proračuns</w:t>
      </w:r>
      <w:r w:rsidR="00D729CE" w:rsidRPr="00E633FB">
        <w:rPr>
          <w:rFonts w:ascii="Walbaum roman" w:hAnsi="Walbaum roman"/>
          <w:sz w:val="24"/>
          <w:szCs w:val="24"/>
        </w:rPr>
        <w:t xml:space="preserve">ka sredstva porabiti </w:t>
      </w:r>
      <w:r w:rsidR="006E2DD3">
        <w:rPr>
          <w:rFonts w:ascii="Walbaum roman" w:hAnsi="Walbaum roman"/>
          <w:sz w:val="24"/>
          <w:szCs w:val="24"/>
        </w:rPr>
        <w:t xml:space="preserve">za namen predviden v vlogi in </w:t>
      </w:r>
      <w:r w:rsidR="00D729CE" w:rsidRPr="00E633FB">
        <w:rPr>
          <w:rFonts w:ascii="Walbaum roman" w:hAnsi="Walbaum roman"/>
          <w:sz w:val="24"/>
          <w:szCs w:val="24"/>
        </w:rPr>
        <w:t xml:space="preserve">v letu </w:t>
      </w:r>
      <w:r>
        <w:rPr>
          <w:rFonts w:ascii="Walbaum roman" w:hAnsi="Walbaum roman"/>
          <w:sz w:val="24"/>
          <w:szCs w:val="24"/>
        </w:rPr>
        <w:t>202</w:t>
      </w:r>
      <w:r w:rsidR="00C1234C">
        <w:rPr>
          <w:rFonts w:ascii="Walbaum roman" w:hAnsi="Walbaum roman"/>
          <w:sz w:val="24"/>
          <w:szCs w:val="24"/>
        </w:rPr>
        <w:t>6</w:t>
      </w:r>
      <w:r w:rsidR="002176F9" w:rsidRPr="00E633FB">
        <w:rPr>
          <w:rFonts w:ascii="Walbaum roman" w:hAnsi="Walbaum roman"/>
          <w:sz w:val="24"/>
          <w:szCs w:val="24"/>
        </w:rPr>
        <w:t xml:space="preserve">.  </w:t>
      </w:r>
    </w:p>
    <w:p w14:paraId="6EA51E35" w14:textId="77777777" w:rsidR="007C748F" w:rsidRPr="007C748F" w:rsidRDefault="007C748F" w:rsidP="007C748F">
      <w:pPr>
        <w:jc w:val="both"/>
        <w:rPr>
          <w:rFonts w:ascii="Walbaum roman" w:hAnsi="Walbaum roman"/>
          <w:sz w:val="24"/>
          <w:szCs w:val="24"/>
        </w:rPr>
      </w:pPr>
      <w:r w:rsidRPr="007C748F">
        <w:rPr>
          <w:rFonts w:ascii="Walbaum roman" w:hAnsi="Walbaum roman"/>
          <w:sz w:val="24"/>
          <w:szCs w:val="24"/>
        </w:rPr>
        <w:t>Upravičenec mora dokumentacijo povezano s sofinanciranjem hraniti najmanj 5 let.</w:t>
      </w:r>
    </w:p>
    <w:p w14:paraId="4F84CCBC" w14:textId="77777777" w:rsidR="007C748F" w:rsidRPr="007C748F" w:rsidRDefault="007C748F" w:rsidP="007C748F">
      <w:pPr>
        <w:jc w:val="both"/>
        <w:rPr>
          <w:rFonts w:ascii="Walbaum roman" w:hAnsi="Walbaum roman"/>
          <w:sz w:val="24"/>
          <w:szCs w:val="24"/>
        </w:rPr>
      </w:pPr>
      <w:r w:rsidRPr="007C748F">
        <w:rPr>
          <w:rFonts w:ascii="Walbaum roman" w:hAnsi="Walbaum roman"/>
          <w:sz w:val="24"/>
          <w:szCs w:val="24"/>
        </w:rPr>
        <w:t>Občina Naklo lahko kadarkoli preverja namensko porabo sredstev.</w:t>
      </w:r>
    </w:p>
    <w:p w14:paraId="2AA5A5B7" w14:textId="45783337" w:rsidR="009926CB" w:rsidRPr="00E633FB" w:rsidRDefault="009926CB" w:rsidP="009926CB">
      <w:pPr>
        <w:jc w:val="both"/>
        <w:rPr>
          <w:rFonts w:ascii="Walbaum roman" w:hAnsi="Walbaum roman"/>
          <w:sz w:val="24"/>
          <w:szCs w:val="24"/>
        </w:rPr>
      </w:pPr>
      <w:r w:rsidRPr="00E633FB">
        <w:rPr>
          <w:rFonts w:ascii="Walbaum roman" w:hAnsi="Walbaum roman"/>
          <w:sz w:val="24"/>
          <w:szCs w:val="24"/>
        </w:rPr>
        <w:t xml:space="preserve">Če </w:t>
      </w:r>
      <w:r w:rsidR="00D473FD">
        <w:rPr>
          <w:rFonts w:ascii="Walbaum roman" w:hAnsi="Walbaum roman"/>
          <w:sz w:val="24"/>
          <w:szCs w:val="24"/>
        </w:rPr>
        <w:t xml:space="preserve">se naknadno ugotovi, da </w:t>
      </w:r>
      <w:r w:rsidR="006E2DD3">
        <w:rPr>
          <w:rFonts w:ascii="Walbaum roman" w:hAnsi="Walbaum roman"/>
          <w:sz w:val="24"/>
          <w:szCs w:val="24"/>
        </w:rPr>
        <w:t>upravičenec</w:t>
      </w:r>
      <w:r w:rsidRPr="00E633FB">
        <w:rPr>
          <w:rFonts w:ascii="Walbaum roman" w:hAnsi="Walbaum roman"/>
          <w:sz w:val="24"/>
          <w:szCs w:val="24"/>
        </w:rPr>
        <w:t xml:space="preserve"> sredstev </w:t>
      </w:r>
      <w:r w:rsidR="00D473FD">
        <w:rPr>
          <w:rFonts w:ascii="Walbaum roman" w:hAnsi="Walbaum roman"/>
          <w:sz w:val="24"/>
          <w:szCs w:val="24"/>
        </w:rPr>
        <w:t>ni</w:t>
      </w:r>
      <w:r w:rsidRPr="00E633FB">
        <w:rPr>
          <w:rFonts w:ascii="Walbaum roman" w:hAnsi="Walbaum roman"/>
          <w:sz w:val="24"/>
          <w:szCs w:val="24"/>
        </w:rPr>
        <w:t xml:space="preserve"> porabi</w:t>
      </w:r>
      <w:r w:rsidR="00D473FD">
        <w:rPr>
          <w:rFonts w:ascii="Walbaum roman" w:hAnsi="Walbaum roman"/>
          <w:sz w:val="24"/>
          <w:szCs w:val="24"/>
        </w:rPr>
        <w:t>l</w:t>
      </w:r>
      <w:r w:rsidRPr="00E633FB">
        <w:rPr>
          <w:rFonts w:ascii="Walbaum roman" w:hAnsi="Walbaum roman"/>
          <w:sz w:val="24"/>
          <w:szCs w:val="24"/>
        </w:rPr>
        <w:t xml:space="preserve"> namensko</w:t>
      </w:r>
      <w:r w:rsidR="002176F9" w:rsidRPr="00E633FB">
        <w:rPr>
          <w:rFonts w:ascii="Walbaum roman" w:hAnsi="Walbaum roman"/>
          <w:sz w:val="24"/>
          <w:szCs w:val="24"/>
        </w:rPr>
        <w:t xml:space="preserve"> v skladu z vlogo, ki jo je posredoval na javni razpis</w:t>
      </w:r>
      <w:r w:rsidRPr="00E633FB">
        <w:rPr>
          <w:rFonts w:ascii="Walbaum roman" w:hAnsi="Walbaum roman"/>
          <w:sz w:val="24"/>
          <w:szCs w:val="24"/>
        </w:rPr>
        <w:t>, se zahteva vrnitev v ta namen izplačanih sredstev, skupaj z zakonitimi zamudnimi obrestmi od dneva nakazila dalje.</w:t>
      </w:r>
    </w:p>
    <w:p w14:paraId="1E18A6AD" w14:textId="77777777" w:rsidR="009926CB" w:rsidRPr="00E633FB" w:rsidRDefault="009926CB" w:rsidP="009926CB">
      <w:pPr>
        <w:pStyle w:val="Odstavekseznama"/>
        <w:numPr>
          <w:ilvl w:val="0"/>
          <w:numId w:val="1"/>
        </w:numPr>
        <w:jc w:val="center"/>
        <w:rPr>
          <w:rFonts w:ascii="Walbaum roman" w:hAnsi="Walbaum roman"/>
          <w:sz w:val="24"/>
          <w:szCs w:val="24"/>
        </w:rPr>
      </w:pPr>
      <w:r w:rsidRPr="00E633FB">
        <w:rPr>
          <w:rFonts w:ascii="Walbaum roman" w:hAnsi="Walbaum roman"/>
          <w:sz w:val="24"/>
          <w:szCs w:val="24"/>
        </w:rPr>
        <w:t>člen</w:t>
      </w:r>
    </w:p>
    <w:p w14:paraId="328772BB" w14:textId="3597CBC6" w:rsidR="00A13A4E" w:rsidRDefault="005601EC" w:rsidP="009926CB">
      <w:pPr>
        <w:jc w:val="both"/>
        <w:rPr>
          <w:rFonts w:ascii="Walbaum roman" w:hAnsi="Walbaum roman"/>
          <w:sz w:val="24"/>
          <w:szCs w:val="24"/>
        </w:rPr>
      </w:pPr>
      <w:r w:rsidRPr="005601EC">
        <w:rPr>
          <w:rFonts w:ascii="Walbaum roman" w:hAnsi="Walbaum roman"/>
          <w:sz w:val="24"/>
          <w:szCs w:val="24"/>
        </w:rPr>
        <w:t>V primeru, da se ugotovi, da je pri sklepanju ali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34F8639" w14:textId="00D369B7" w:rsidR="00A13A4E" w:rsidRPr="00A13A4E" w:rsidRDefault="00A13A4E" w:rsidP="00A13A4E">
      <w:pPr>
        <w:pStyle w:val="Odstavekseznama"/>
        <w:numPr>
          <w:ilvl w:val="0"/>
          <w:numId w:val="1"/>
        </w:numPr>
        <w:jc w:val="center"/>
        <w:rPr>
          <w:rFonts w:ascii="Walbaum roman" w:hAnsi="Walbaum roman"/>
          <w:sz w:val="24"/>
          <w:szCs w:val="24"/>
        </w:rPr>
      </w:pPr>
      <w:r>
        <w:rPr>
          <w:rFonts w:ascii="Walbaum roman" w:hAnsi="Walbaum roman"/>
          <w:sz w:val="24"/>
          <w:szCs w:val="24"/>
        </w:rPr>
        <w:t>člen</w:t>
      </w:r>
    </w:p>
    <w:p w14:paraId="4B47964B" w14:textId="77777777" w:rsidR="00D473FD" w:rsidRDefault="00D473FD" w:rsidP="009926CB">
      <w:pPr>
        <w:jc w:val="both"/>
        <w:rPr>
          <w:rFonts w:ascii="Walbaum roman" w:hAnsi="Walbaum roman"/>
          <w:sz w:val="24"/>
          <w:szCs w:val="24"/>
        </w:rPr>
      </w:pPr>
    </w:p>
    <w:p w14:paraId="62B8B320" w14:textId="270850C1" w:rsidR="00BB238C" w:rsidRDefault="00BB238C" w:rsidP="009926CB">
      <w:pPr>
        <w:jc w:val="both"/>
        <w:rPr>
          <w:rFonts w:ascii="Walbaum roman" w:hAnsi="Walbaum roman"/>
          <w:sz w:val="24"/>
          <w:szCs w:val="24"/>
        </w:rPr>
      </w:pPr>
      <w:r>
        <w:rPr>
          <w:rFonts w:ascii="Walbaum roman" w:hAnsi="Walbaum roman"/>
          <w:sz w:val="24"/>
          <w:szCs w:val="24"/>
        </w:rPr>
        <w:t xml:space="preserve">Skrbnik te pogodbe na strani </w:t>
      </w:r>
      <w:r w:rsidR="00912E7B">
        <w:rPr>
          <w:rFonts w:ascii="Walbaum roman" w:hAnsi="Walbaum roman"/>
          <w:sz w:val="24"/>
          <w:szCs w:val="24"/>
        </w:rPr>
        <w:t>Občine Naklo je ___________________________, tel.št. __________________, e-pošta: ________________________________ .</w:t>
      </w:r>
    </w:p>
    <w:p w14:paraId="2102938E" w14:textId="23794F4C" w:rsidR="00912E7B" w:rsidRDefault="00912E7B" w:rsidP="009926CB">
      <w:pPr>
        <w:jc w:val="both"/>
        <w:rPr>
          <w:rFonts w:ascii="Walbaum roman" w:hAnsi="Walbaum roman"/>
          <w:sz w:val="24"/>
          <w:szCs w:val="24"/>
        </w:rPr>
      </w:pPr>
      <w:r>
        <w:rPr>
          <w:rFonts w:ascii="Walbaum roman" w:hAnsi="Walbaum roman"/>
          <w:sz w:val="24"/>
          <w:szCs w:val="24"/>
        </w:rPr>
        <w:t xml:space="preserve">Skrbnik te pogodbe na strani upravičenca </w:t>
      </w:r>
      <w:r w:rsidRPr="00912E7B">
        <w:rPr>
          <w:rFonts w:ascii="Walbaum roman" w:hAnsi="Walbaum roman"/>
          <w:sz w:val="24"/>
          <w:szCs w:val="24"/>
        </w:rPr>
        <w:t>je ___________________________, tel.št. __________________, e-pošta: ________________________________ .</w:t>
      </w:r>
    </w:p>
    <w:p w14:paraId="53C46DD7" w14:textId="77777777" w:rsidR="00912E7B" w:rsidRDefault="00912E7B" w:rsidP="009926CB">
      <w:pPr>
        <w:jc w:val="both"/>
        <w:rPr>
          <w:rFonts w:ascii="Walbaum roman" w:hAnsi="Walbaum roman"/>
          <w:sz w:val="24"/>
          <w:szCs w:val="24"/>
        </w:rPr>
      </w:pPr>
    </w:p>
    <w:p w14:paraId="49C2C0D3" w14:textId="77777777" w:rsidR="00912E7B" w:rsidRDefault="00912E7B" w:rsidP="009926CB">
      <w:pPr>
        <w:jc w:val="both"/>
        <w:rPr>
          <w:rFonts w:ascii="Walbaum roman" w:hAnsi="Walbaum roman"/>
          <w:sz w:val="24"/>
          <w:szCs w:val="24"/>
        </w:rPr>
      </w:pPr>
    </w:p>
    <w:p w14:paraId="7E4D5F13" w14:textId="0C92F0A0" w:rsidR="00BB238C" w:rsidRPr="00912E7B" w:rsidRDefault="00912E7B" w:rsidP="00912E7B">
      <w:pPr>
        <w:pStyle w:val="Odstavekseznama"/>
        <w:numPr>
          <w:ilvl w:val="0"/>
          <w:numId w:val="1"/>
        </w:numPr>
        <w:jc w:val="center"/>
        <w:rPr>
          <w:rFonts w:ascii="Walbaum roman" w:hAnsi="Walbaum roman"/>
          <w:sz w:val="24"/>
          <w:szCs w:val="24"/>
        </w:rPr>
      </w:pPr>
      <w:r>
        <w:rPr>
          <w:rFonts w:ascii="Walbaum roman" w:hAnsi="Walbaum roman"/>
          <w:sz w:val="24"/>
          <w:szCs w:val="24"/>
        </w:rPr>
        <w:t>člen</w:t>
      </w:r>
    </w:p>
    <w:p w14:paraId="32BEEC60" w14:textId="62BCC138" w:rsidR="009926CB" w:rsidRPr="00E633FB" w:rsidRDefault="009926CB" w:rsidP="009926CB">
      <w:pPr>
        <w:jc w:val="both"/>
        <w:rPr>
          <w:rFonts w:ascii="Walbaum roman" w:hAnsi="Walbaum roman"/>
          <w:sz w:val="24"/>
          <w:szCs w:val="24"/>
        </w:rPr>
      </w:pPr>
      <w:r w:rsidRPr="00E633FB">
        <w:rPr>
          <w:rFonts w:ascii="Walbaum roman" w:hAnsi="Walbaum roman"/>
          <w:sz w:val="24"/>
          <w:szCs w:val="24"/>
        </w:rPr>
        <w:t>Morebitne spore iz te pogodbe bosta pogodbeni stranki reševali sporazumno, če sporazuma ne bosta mogli doseči, je za reševanje sporov pristojno sodišče v Kranju.</w:t>
      </w:r>
    </w:p>
    <w:p w14:paraId="617EFB2F" w14:textId="77777777" w:rsidR="009926CB" w:rsidRPr="00E633FB" w:rsidRDefault="009926CB" w:rsidP="009926CB">
      <w:pPr>
        <w:pStyle w:val="Odstavekseznama"/>
        <w:numPr>
          <w:ilvl w:val="0"/>
          <w:numId w:val="1"/>
        </w:numPr>
        <w:jc w:val="center"/>
        <w:rPr>
          <w:rFonts w:ascii="Walbaum roman" w:hAnsi="Walbaum roman"/>
          <w:sz w:val="24"/>
          <w:szCs w:val="24"/>
        </w:rPr>
      </w:pPr>
      <w:r w:rsidRPr="00E633FB">
        <w:rPr>
          <w:rFonts w:ascii="Walbaum roman" w:hAnsi="Walbaum roman"/>
          <w:sz w:val="24"/>
          <w:szCs w:val="24"/>
        </w:rPr>
        <w:t>člen</w:t>
      </w:r>
    </w:p>
    <w:p w14:paraId="5F7731E2" w14:textId="77777777" w:rsidR="009926CB" w:rsidRPr="00E633FB" w:rsidRDefault="009926CB" w:rsidP="009926CB">
      <w:pPr>
        <w:jc w:val="both"/>
        <w:rPr>
          <w:rFonts w:ascii="Walbaum roman" w:hAnsi="Walbaum roman"/>
          <w:sz w:val="24"/>
          <w:szCs w:val="24"/>
        </w:rPr>
      </w:pPr>
      <w:r w:rsidRPr="00E633FB">
        <w:rPr>
          <w:rFonts w:ascii="Walbaum roman" w:hAnsi="Walbaum roman"/>
          <w:sz w:val="24"/>
          <w:szCs w:val="24"/>
        </w:rPr>
        <w:lastRenderedPageBreak/>
        <w:t>Ta pogodba je sklenjena z dnem, ko jo podpišeta obe pogodbeni stranki in je sestavljena v treh enakih izvodih, od katerih prejme upravičenec en izvod, Občina Naklo pa dva izvoda.</w:t>
      </w:r>
    </w:p>
    <w:p w14:paraId="7AC195F2" w14:textId="77777777" w:rsidR="009926CB" w:rsidRPr="00E633FB" w:rsidRDefault="009926CB" w:rsidP="009926CB">
      <w:pPr>
        <w:jc w:val="both"/>
        <w:rPr>
          <w:rFonts w:ascii="Walbaum roman" w:hAnsi="Walbaum roman"/>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3665"/>
        <w:gridCol w:w="2303"/>
        <w:gridCol w:w="1868"/>
      </w:tblGrid>
      <w:tr w:rsidR="009926CB" w:rsidRPr="00E633FB" w14:paraId="513311F9" w14:textId="77777777" w:rsidTr="000730FC">
        <w:tc>
          <w:tcPr>
            <w:tcW w:w="1271" w:type="dxa"/>
          </w:tcPr>
          <w:p w14:paraId="6FA265DD" w14:textId="6802D51C" w:rsidR="009926CB" w:rsidRPr="00E633FB" w:rsidRDefault="009926CB" w:rsidP="00E7793F">
            <w:pPr>
              <w:jc w:val="both"/>
              <w:rPr>
                <w:rFonts w:ascii="Walbaum roman" w:hAnsi="Walbaum roman"/>
                <w:sz w:val="24"/>
                <w:szCs w:val="24"/>
              </w:rPr>
            </w:pPr>
            <w:r w:rsidRPr="00E633FB">
              <w:rPr>
                <w:rFonts w:ascii="Walbaum roman" w:hAnsi="Walbaum roman"/>
                <w:sz w:val="24"/>
                <w:szCs w:val="24"/>
              </w:rPr>
              <w:t>Številka:</w:t>
            </w:r>
            <w:r w:rsidR="00E7793F" w:rsidRPr="00E633FB">
              <w:rPr>
                <w:rFonts w:ascii="Walbaum roman" w:hAnsi="Walbaum roman"/>
                <w:sz w:val="24"/>
                <w:szCs w:val="24"/>
              </w:rPr>
              <w:t xml:space="preserve"> </w:t>
            </w:r>
          </w:p>
        </w:tc>
        <w:tc>
          <w:tcPr>
            <w:tcW w:w="4111" w:type="dxa"/>
          </w:tcPr>
          <w:p w14:paraId="442AC05A" w14:textId="2DD8F552" w:rsidR="009926CB" w:rsidRPr="00E633FB" w:rsidRDefault="00912E7B" w:rsidP="000730FC">
            <w:pPr>
              <w:jc w:val="both"/>
              <w:rPr>
                <w:rFonts w:ascii="Walbaum roman" w:hAnsi="Walbaum roman"/>
                <w:sz w:val="24"/>
                <w:szCs w:val="24"/>
              </w:rPr>
            </w:pPr>
            <w:r>
              <w:rPr>
                <w:rFonts w:ascii="Walbaum roman" w:hAnsi="Walbaum roman"/>
                <w:sz w:val="24"/>
                <w:szCs w:val="24"/>
              </w:rPr>
              <w:t>__________________</w:t>
            </w:r>
          </w:p>
        </w:tc>
        <w:tc>
          <w:tcPr>
            <w:tcW w:w="1414" w:type="dxa"/>
          </w:tcPr>
          <w:p w14:paraId="37221A48" w14:textId="77777777" w:rsidR="009926CB" w:rsidRPr="00E633FB" w:rsidRDefault="009926CB" w:rsidP="000730FC">
            <w:pPr>
              <w:jc w:val="both"/>
              <w:rPr>
                <w:rFonts w:ascii="Walbaum roman" w:hAnsi="Walbaum roman"/>
                <w:sz w:val="24"/>
                <w:szCs w:val="24"/>
              </w:rPr>
            </w:pPr>
          </w:p>
        </w:tc>
        <w:tc>
          <w:tcPr>
            <w:tcW w:w="2266" w:type="dxa"/>
          </w:tcPr>
          <w:p w14:paraId="325710FA" w14:textId="77777777" w:rsidR="009926CB" w:rsidRPr="00E633FB" w:rsidRDefault="009926CB" w:rsidP="000730FC">
            <w:pPr>
              <w:jc w:val="both"/>
              <w:rPr>
                <w:rFonts w:ascii="Walbaum roman" w:hAnsi="Walbaum roman"/>
                <w:sz w:val="24"/>
                <w:szCs w:val="24"/>
              </w:rPr>
            </w:pPr>
          </w:p>
        </w:tc>
      </w:tr>
      <w:tr w:rsidR="009926CB" w:rsidRPr="00E633FB" w14:paraId="434013CD" w14:textId="77777777" w:rsidTr="000730FC">
        <w:tc>
          <w:tcPr>
            <w:tcW w:w="1271" w:type="dxa"/>
          </w:tcPr>
          <w:p w14:paraId="2F455E6A" w14:textId="77777777" w:rsidR="009926CB" w:rsidRPr="00E633FB" w:rsidRDefault="009926CB" w:rsidP="000730FC">
            <w:pPr>
              <w:jc w:val="both"/>
              <w:rPr>
                <w:rFonts w:ascii="Walbaum roman" w:hAnsi="Walbaum roman"/>
                <w:sz w:val="24"/>
                <w:szCs w:val="24"/>
              </w:rPr>
            </w:pPr>
            <w:r w:rsidRPr="00E633FB">
              <w:rPr>
                <w:rFonts w:ascii="Walbaum roman" w:hAnsi="Walbaum roman"/>
                <w:sz w:val="24"/>
                <w:szCs w:val="24"/>
              </w:rPr>
              <w:t>Datum:</w:t>
            </w:r>
          </w:p>
        </w:tc>
        <w:tc>
          <w:tcPr>
            <w:tcW w:w="4111" w:type="dxa"/>
          </w:tcPr>
          <w:p w14:paraId="1343E400" w14:textId="0D257922" w:rsidR="009926CB" w:rsidRPr="00E633FB" w:rsidRDefault="00912E7B" w:rsidP="000730FC">
            <w:pPr>
              <w:jc w:val="both"/>
              <w:rPr>
                <w:rFonts w:ascii="Walbaum roman" w:hAnsi="Walbaum roman"/>
                <w:sz w:val="24"/>
                <w:szCs w:val="24"/>
              </w:rPr>
            </w:pPr>
            <w:r>
              <w:rPr>
                <w:rFonts w:ascii="Walbaum roman" w:hAnsi="Walbaum roman"/>
                <w:sz w:val="24"/>
                <w:szCs w:val="24"/>
              </w:rPr>
              <w:t>__________________</w:t>
            </w:r>
          </w:p>
        </w:tc>
        <w:tc>
          <w:tcPr>
            <w:tcW w:w="1414" w:type="dxa"/>
          </w:tcPr>
          <w:p w14:paraId="2E8E7F29" w14:textId="77777777" w:rsidR="009926CB" w:rsidRPr="00E633FB" w:rsidRDefault="009926CB" w:rsidP="000730FC">
            <w:pPr>
              <w:jc w:val="both"/>
              <w:rPr>
                <w:rFonts w:ascii="Walbaum roman" w:hAnsi="Walbaum roman"/>
                <w:sz w:val="24"/>
                <w:szCs w:val="24"/>
              </w:rPr>
            </w:pPr>
            <w:r w:rsidRPr="00E633FB">
              <w:rPr>
                <w:rFonts w:ascii="Walbaum roman" w:hAnsi="Walbaum roman"/>
                <w:sz w:val="24"/>
                <w:szCs w:val="24"/>
              </w:rPr>
              <w:t>Datum:_______________</w:t>
            </w:r>
          </w:p>
        </w:tc>
        <w:tc>
          <w:tcPr>
            <w:tcW w:w="2266" w:type="dxa"/>
          </w:tcPr>
          <w:p w14:paraId="2BB11359" w14:textId="77777777" w:rsidR="009926CB" w:rsidRPr="00E633FB" w:rsidRDefault="009926CB" w:rsidP="000730FC">
            <w:pPr>
              <w:jc w:val="both"/>
              <w:rPr>
                <w:rFonts w:ascii="Walbaum roman" w:hAnsi="Walbaum roman"/>
                <w:sz w:val="24"/>
                <w:szCs w:val="24"/>
              </w:rPr>
            </w:pPr>
          </w:p>
        </w:tc>
      </w:tr>
      <w:tr w:rsidR="009926CB" w:rsidRPr="00E633FB" w14:paraId="471F4497" w14:textId="77777777" w:rsidTr="0078385F">
        <w:trPr>
          <w:trHeight w:val="827"/>
        </w:trPr>
        <w:tc>
          <w:tcPr>
            <w:tcW w:w="1271" w:type="dxa"/>
          </w:tcPr>
          <w:p w14:paraId="0C446A7B" w14:textId="77777777" w:rsidR="009926CB" w:rsidRPr="00E633FB" w:rsidRDefault="009926CB" w:rsidP="000730FC">
            <w:pPr>
              <w:jc w:val="both"/>
              <w:rPr>
                <w:rFonts w:ascii="Walbaum roman" w:hAnsi="Walbaum roman"/>
                <w:sz w:val="24"/>
                <w:szCs w:val="24"/>
              </w:rPr>
            </w:pPr>
          </w:p>
          <w:p w14:paraId="37B59D57" w14:textId="77777777" w:rsidR="009926CB" w:rsidRPr="00E633FB" w:rsidRDefault="009926CB" w:rsidP="000730FC">
            <w:pPr>
              <w:jc w:val="both"/>
              <w:rPr>
                <w:rFonts w:ascii="Walbaum roman" w:hAnsi="Walbaum roman"/>
                <w:sz w:val="24"/>
                <w:szCs w:val="24"/>
              </w:rPr>
            </w:pPr>
          </w:p>
        </w:tc>
        <w:tc>
          <w:tcPr>
            <w:tcW w:w="4111" w:type="dxa"/>
          </w:tcPr>
          <w:p w14:paraId="4D61F656" w14:textId="77777777" w:rsidR="009926CB" w:rsidRPr="00E633FB" w:rsidRDefault="009926CB" w:rsidP="000730FC">
            <w:pPr>
              <w:jc w:val="both"/>
              <w:rPr>
                <w:rFonts w:ascii="Walbaum roman" w:hAnsi="Walbaum roman"/>
                <w:sz w:val="24"/>
                <w:szCs w:val="24"/>
              </w:rPr>
            </w:pPr>
          </w:p>
        </w:tc>
        <w:tc>
          <w:tcPr>
            <w:tcW w:w="1414" w:type="dxa"/>
          </w:tcPr>
          <w:p w14:paraId="42341204" w14:textId="77777777" w:rsidR="009926CB" w:rsidRPr="00E633FB" w:rsidRDefault="009926CB" w:rsidP="000730FC">
            <w:pPr>
              <w:jc w:val="both"/>
              <w:rPr>
                <w:rFonts w:ascii="Walbaum roman" w:hAnsi="Walbaum roman"/>
                <w:sz w:val="24"/>
                <w:szCs w:val="24"/>
              </w:rPr>
            </w:pPr>
          </w:p>
        </w:tc>
        <w:tc>
          <w:tcPr>
            <w:tcW w:w="2266" w:type="dxa"/>
          </w:tcPr>
          <w:p w14:paraId="62A3F5F3" w14:textId="77777777" w:rsidR="009926CB" w:rsidRPr="00E633FB" w:rsidRDefault="009926CB" w:rsidP="000730FC">
            <w:pPr>
              <w:jc w:val="both"/>
              <w:rPr>
                <w:rFonts w:ascii="Walbaum roman" w:hAnsi="Walbaum roman"/>
                <w:sz w:val="24"/>
                <w:szCs w:val="24"/>
              </w:rPr>
            </w:pPr>
          </w:p>
        </w:tc>
      </w:tr>
      <w:tr w:rsidR="009926CB" w:rsidRPr="00E633FB" w14:paraId="49A9256F" w14:textId="77777777" w:rsidTr="000730FC">
        <w:trPr>
          <w:trHeight w:val="547"/>
        </w:trPr>
        <w:tc>
          <w:tcPr>
            <w:tcW w:w="5382" w:type="dxa"/>
            <w:gridSpan w:val="2"/>
          </w:tcPr>
          <w:p w14:paraId="1597427A" w14:textId="77777777" w:rsidR="009926CB" w:rsidRPr="00E633FB" w:rsidRDefault="009926CB" w:rsidP="000730FC">
            <w:pPr>
              <w:jc w:val="both"/>
              <w:rPr>
                <w:rFonts w:ascii="Walbaum roman" w:hAnsi="Walbaum roman"/>
                <w:b/>
                <w:sz w:val="24"/>
                <w:szCs w:val="24"/>
              </w:rPr>
            </w:pPr>
            <w:r w:rsidRPr="00E633FB">
              <w:rPr>
                <w:rFonts w:ascii="Walbaum roman" w:hAnsi="Walbaum roman"/>
                <w:b/>
                <w:sz w:val="24"/>
                <w:szCs w:val="24"/>
              </w:rPr>
              <w:t>OBČINA NAKLO</w:t>
            </w:r>
          </w:p>
          <w:p w14:paraId="66DE1231" w14:textId="77777777" w:rsidR="009926CB" w:rsidRPr="00E633FB" w:rsidRDefault="0020337B" w:rsidP="000730FC">
            <w:pPr>
              <w:jc w:val="both"/>
              <w:rPr>
                <w:rFonts w:ascii="Walbaum roman" w:hAnsi="Walbaum roman"/>
                <w:sz w:val="24"/>
                <w:szCs w:val="24"/>
              </w:rPr>
            </w:pPr>
            <w:r w:rsidRPr="00E633FB">
              <w:rPr>
                <w:rFonts w:ascii="Walbaum roman" w:hAnsi="Walbaum roman"/>
                <w:sz w:val="24"/>
                <w:szCs w:val="24"/>
              </w:rPr>
              <w:t>Ivan Meglič</w:t>
            </w:r>
            <w:r w:rsidR="009926CB" w:rsidRPr="00E633FB">
              <w:rPr>
                <w:rFonts w:ascii="Walbaum roman" w:hAnsi="Walbaum roman"/>
                <w:sz w:val="24"/>
                <w:szCs w:val="24"/>
              </w:rPr>
              <w:t>, župan</w:t>
            </w:r>
          </w:p>
        </w:tc>
        <w:tc>
          <w:tcPr>
            <w:tcW w:w="3680" w:type="dxa"/>
            <w:gridSpan w:val="2"/>
          </w:tcPr>
          <w:p w14:paraId="066B091C" w14:textId="0CDDB170" w:rsidR="009926CB" w:rsidRPr="00E633FB" w:rsidRDefault="0000285B" w:rsidP="00E633FB">
            <w:pPr>
              <w:jc w:val="center"/>
              <w:rPr>
                <w:rFonts w:ascii="Walbaum roman" w:hAnsi="Walbaum roman"/>
                <w:b/>
                <w:bCs/>
                <w:sz w:val="24"/>
                <w:szCs w:val="24"/>
              </w:rPr>
            </w:pPr>
            <w:r>
              <w:rPr>
                <w:rFonts w:ascii="Walbaum roman" w:hAnsi="Walbaum roman"/>
                <w:b/>
                <w:bCs/>
                <w:sz w:val="24"/>
                <w:szCs w:val="24"/>
              </w:rPr>
              <w:t>UPRAVIČENEC</w:t>
            </w:r>
          </w:p>
          <w:p w14:paraId="1A04EA9C" w14:textId="0A1338CF" w:rsidR="00E633FB" w:rsidRPr="00E633FB" w:rsidRDefault="0000285B" w:rsidP="00E633FB">
            <w:pPr>
              <w:jc w:val="center"/>
              <w:rPr>
                <w:rFonts w:ascii="Walbaum roman" w:hAnsi="Walbaum roman"/>
                <w:sz w:val="24"/>
                <w:szCs w:val="24"/>
              </w:rPr>
            </w:pPr>
            <w:r>
              <w:rPr>
                <w:rFonts w:ascii="Walbaum roman" w:hAnsi="Walbaum roman"/>
                <w:sz w:val="24"/>
                <w:szCs w:val="24"/>
              </w:rPr>
              <w:t>---------------------------------------------</w:t>
            </w:r>
          </w:p>
        </w:tc>
      </w:tr>
    </w:tbl>
    <w:p w14:paraId="790DE717" w14:textId="77777777" w:rsidR="009926CB" w:rsidRPr="00E633FB" w:rsidRDefault="009926CB" w:rsidP="009926CB">
      <w:pPr>
        <w:jc w:val="both"/>
        <w:rPr>
          <w:rFonts w:ascii="Walbaum roman" w:hAnsi="Walbaum roman"/>
          <w:sz w:val="24"/>
          <w:szCs w:val="24"/>
        </w:rPr>
      </w:pPr>
    </w:p>
    <w:p w14:paraId="25676068" w14:textId="77777777" w:rsidR="00334B8F" w:rsidRPr="00E633FB" w:rsidRDefault="00334B8F">
      <w:pPr>
        <w:rPr>
          <w:rFonts w:ascii="Walbaum roman" w:hAnsi="Walbaum roman"/>
        </w:rPr>
      </w:pPr>
    </w:p>
    <w:sectPr w:rsidR="00334B8F" w:rsidRPr="00E633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albaum roman">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AD4"/>
    <w:multiLevelType w:val="hybridMultilevel"/>
    <w:tmpl w:val="D4FC7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70DB60DD"/>
    <w:multiLevelType w:val="hybridMultilevel"/>
    <w:tmpl w:val="80D04DF6"/>
    <w:lvl w:ilvl="0" w:tplc="4288C7EE">
      <w:numFmt w:val="bullet"/>
      <w:lvlText w:val="-"/>
      <w:lvlJc w:val="left"/>
      <w:pPr>
        <w:ind w:left="720" w:hanging="360"/>
      </w:pPr>
      <w:rPr>
        <w:rFonts w:ascii="Walbaum roman" w:eastAsiaTheme="minorHAnsi" w:hAnsi="Walbaum roman"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5260346"/>
    <w:multiLevelType w:val="hybridMultilevel"/>
    <w:tmpl w:val="8F227B62"/>
    <w:lvl w:ilvl="0" w:tplc="33EE89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353D9A"/>
    <w:multiLevelType w:val="hybridMultilevel"/>
    <w:tmpl w:val="8724E494"/>
    <w:lvl w:ilvl="0" w:tplc="304C347A">
      <w:numFmt w:val="bullet"/>
      <w:lvlText w:val="-"/>
      <w:lvlJc w:val="left"/>
      <w:pPr>
        <w:ind w:left="720" w:hanging="360"/>
      </w:pPr>
      <w:rPr>
        <w:rFonts w:ascii="Walbaum roman" w:eastAsiaTheme="minorHAnsi" w:hAnsi="Walbaum roman"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2220009">
    <w:abstractNumId w:val="0"/>
  </w:num>
  <w:num w:numId="2" w16cid:durableId="1597980862">
    <w:abstractNumId w:val="2"/>
  </w:num>
  <w:num w:numId="3" w16cid:durableId="873806765">
    <w:abstractNumId w:val="3"/>
  </w:num>
  <w:num w:numId="4" w16cid:durableId="18060065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A80"/>
    <w:rsid w:val="0000285B"/>
    <w:rsid w:val="0004409F"/>
    <w:rsid w:val="000B5EF9"/>
    <w:rsid w:val="001241F5"/>
    <w:rsid w:val="00167C86"/>
    <w:rsid w:val="001800D5"/>
    <w:rsid w:val="001D73EE"/>
    <w:rsid w:val="0020337B"/>
    <w:rsid w:val="00210BC2"/>
    <w:rsid w:val="002176F9"/>
    <w:rsid w:val="00246DEA"/>
    <w:rsid w:val="00276040"/>
    <w:rsid w:val="002B77A2"/>
    <w:rsid w:val="00301B08"/>
    <w:rsid w:val="00334B8F"/>
    <w:rsid w:val="00346134"/>
    <w:rsid w:val="00354C30"/>
    <w:rsid w:val="00397EE5"/>
    <w:rsid w:val="003C2B36"/>
    <w:rsid w:val="005601EC"/>
    <w:rsid w:val="00644C5D"/>
    <w:rsid w:val="006E2DD3"/>
    <w:rsid w:val="0078385F"/>
    <w:rsid w:val="0079168E"/>
    <w:rsid w:val="007932B8"/>
    <w:rsid w:val="007C748F"/>
    <w:rsid w:val="008148EA"/>
    <w:rsid w:val="008249AB"/>
    <w:rsid w:val="008A7EA0"/>
    <w:rsid w:val="00912E7B"/>
    <w:rsid w:val="00943410"/>
    <w:rsid w:val="009926CB"/>
    <w:rsid w:val="009B3AFE"/>
    <w:rsid w:val="009B61AE"/>
    <w:rsid w:val="00A13A4E"/>
    <w:rsid w:val="00A21AAA"/>
    <w:rsid w:val="00A537BF"/>
    <w:rsid w:val="00B43A80"/>
    <w:rsid w:val="00BB238C"/>
    <w:rsid w:val="00C1234C"/>
    <w:rsid w:val="00C239E5"/>
    <w:rsid w:val="00CB00E3"/>
    <w:rsid w:val="00CD484A"/>
    <w:rsid w:val="00D1612C"/>
    <w:rsid w:val="00D22AB3"/>
    <w:rsid w:val="00D3110B"/>
    <w:rsid w:val="00D41CD7"/>
    <w:rsid w:val="00D473FD"/>
    <w:rsid w:val="00D729CE"/>
    <w:rsid w:val="00DA79ED"/>
    <w:rsid w:val="00DE03D2"/>
    <w:rsid w:val="00DF2A90"/>
    <w:rsid w:val="00E633FB"/>
    <w:rsid w:val="00E7793F"/>
    <w:rsid w:val="00E923A7"/>
    <w:rsid w:val="00F055F2"/>
    <w:rsid w:val="00F561E1"/>
    <w:rsid w:val="00FB0115"/>
    <w:rsid w:val="00FE64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2CDD"/>
  <w15:chartTrackingRefBased/>
  <w15:docId w15:val="{1EE3EF4B-F162-481F-A6B5-49A57F77E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6C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926CB"/>
    <w:pPr>
      <w:ind w:left="720"/>
      <w:contextualSpacing/>
    </w:pPr>
  </w:style>
  <w:style w:type="table" w:styleId="Tabelamrea">
    <w:name w:val="Table Grid"/>
    <w:basedOn w:val="Navadnatabela"/>
    <w:uiPriority w:val="39"/>
    <w:rsid w:val="00992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3</Pages>
  <Words>625</Words>
  <Characters>3567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Mihelic</dc:creator>
  <cp:keywords/>
  <dc:description/>
  <cp:lastModifiedBy>Bojana Umnik</cp:lastModifiedBy>
  <cp:revision>45</cp:revision>
  <cp:lastPrinted>2023-08-31T09:19:00Z</cp:lastPrinted>
  <dcterms:created xsi:type="dcterms:W3CDTF">2016-02-18T12:57:00Z</dcterms:created>
  <dcterms:modified xsi:type="dcterms:W3CDTF">2026-04-20T05:21:00Z</dcterms:modified>
</cp:coreProperties>
</file>